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6A" w:rsidRPr="00985FCA" w:rsidRDefault="00985FCA" w:rsidP="00985FCA">
      <w:pPr>
        <w:jc w:val="both"/>
        <w:rPr>
          <w:rFonts w:ascii="Times New Roman" w:hAnsi="Times New Roman" w:cs="Times New Roman"/>
          <w:sz w:val="32"/>
          <w:szCs w:val="32"/>
        </w:rPr>
      </w:pPr>
      <w:r w:rsidRPr="00985FCA">
        <w:rPr>
          <w:rFonts w:ascii="Times New Roman" w:hAnsi="Times New Roman" w:cs="Times New Roman"/>
          <w:sz w:val="32"/>
          <w:szCs w:val="32"/>
        </w:rPr>
        <w:t>Комитетом по молодежной политике Ростовской области (далее – комитет) совместно с государственным автономным учреждением «Донской волонтерский центр» (далее – ГАУ РО «</w:t>
      </w:r>
      <w:proofErr w:type="spellStart"/>
      <w:r w:rsidRPr="00985FCA">
        <w:rPr>
          <w:rFonts w:ascii="Times New Roman" w:hAnsi="Times New Roman" w:cs="Times New Roman"/>
          <w:sz w:val="32"/>
          <w:szCs w:val="32"/>
        </w:rPr>
        <w:t>Донволонтер</w:t>
      </w:r>
      <w:proofErr w:type="spellEnd"/>
      <w:r w:rsidRPr="00985FCA">
        <w:rPr>
          <w:rFonts w:ascii="Times New Roman" w:hAnsi="Times New Roman" w:cs="Times New Roman"/>
          <w:sz w:val="32"/>
          <w:szCs w:val="32"/>
        </w:rPr>
        <w:t xml:space="preserve">») и Ростовским региональным отделением Общероссийской общественной организации «Российский союз спасателей» (далее – Ростовское РО РОССОЮЗСПАС) в период с 01.02.2021 по 15.12.2021 реализуется проект «Уроки </w:t>
      </w:r>
      <w:proofErr w:type="spellStart"/>
      <w:r w:rsidRPr="00985FCA">
        <w:rPr>
          <w:rFonts w:ascii="Times New Roman" w:hAnsi="Times New Roman" w:cs="Times New Roman"/>
          <w:sz w:val="32"/>
          <w:szCs w:val="32"/>
        </w:rPr>
        <w:t>БезОпасности</w:t>
      </w:r>
      <w:proofErr w:type="spellEnd"/>
      <w:r w:rsidRPr="00985FCA">
        <w:rPr>
          <w:rFonts w:ascii="Times New Roman" w:hAnsi="Times New Roman" w:cs="Times New Roman"/>
          <w:sz w:val="32"/>
          <w:szCs w:val="32"/>
        </w:rPr>
        <w:t xml:space="preserve">» (далее – Проект). Проект направлен на профилактику негативных явлений в молодежной среде путем вовлечения в добровольческую (волонтерскую) деятельность и популяризацию культуры безопасности среди населения Ростовской области. Проект включает в себя образовательную площадку, в которой планируется участие более 100 тысяч граждан Ростовской области и доступную для участников в возрасте от 5 лет. По итогам реализации Проекта прогнозируется повышение у детей и подростков уровня знаний и навыков в области пожарной безопасности, навыков оказания первой помощи и поведения в непредвиденных ситуациях. Принять участие в образовательной площадке можно на сайте – </w:t>
      </w:r>
      <w:bookmarkStart w:id="0" w:name="_GoBack"/>
      <w:proofErr w:type="spellStart"/>
      <w:r w:rsidRPr="00985FCA">
        <w:rPr>
          <w:rFonts w:ascii="Times New Roman" w:hAnsi="Times New Roman" w:cs="Times New Roman"/>
          <w:sz w:val="32"/>
          <w:szCs w:val="32"/>
        </w:rPr>
        <w:t>УрокиБезОпасности.рф</w:t>
      </w:r>
      <w:proofErr w:type="spellEnd"/>
      <w:r w:rsidRPr="00985FCA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985FCA">
        <w:rPr>
          <w:rFonts w:ascii="Times New Roman" w:hAnsi="Times New Roman" w:cs="Times New Roman"/>
          <w:sz w:val="32"/>
          <w:szCs w:val="32"/>
        </w:rPr>
        <w:t>Ответственный специалист ГАУ РО «</w:t>
      </w:r>
      <w:proofErr w:type="spellStart"/>
      <w:r w:rsidRPr="00985FCA">
        <w:rPr>
          <w:rFonts w:ascii="Times New Roman" w:hAnsi="Times New Roman" w:cs="Times New Roman"/>
          <w:sz w:val="32"/>
          <w:szCs w:val="32"/>
        </w:rPr>
        <w:t>Донволонтер</w:t>
      </w:r>
      <w:proofErr w:type="spellEnd"/>
      <w:r w:rsidRPr="00985FCA">
        <w:rPr>
          <w:rFonts w:ascii="Times New Roman" w:hAnsi="Times New Roman" w:cs="Times New Roman"/>
          <w:sz w:val="32"/>
          <w:szCs w:val="32"/>
        </w:rPr>
        <w:t xml:space="preserve">» – Максимов </w:t>
      </w:r>
      <w:proofErr w:type="spellStart"/>
      <w:r w:rsidRPr="00985FCA">
        <w:rPr>
          <w:rFonts w:ascii="Times New Roman" w:hAnsi="Times New Roman" w:cs="Times New Roman"/>
          <w:sz w:val="32"/>
          <w:szCs w:val="32"/>
        </w:rPr>
        <w:t>Адил</w:t>
      </w:r>
      <w:proofErr w:type="spellEnd"/>
      <w:r w:rsidRPr="00985F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5FCA">
        <w:rPr>
          <w:rFonts w:ascii="Times New Roman" w:hAnsi="Times New Roman" w:cs="Times New Roman"/>
          <w:sz w:val="32"/>
          <w:szCs w:val="32"/>
        </w:rPr>
        <w:t>Ахмедович</w:t>
      </w:r>
      <w:proofErr w:type="spellEnd"/>
      <w:r w:rsidRPr="00985FCA">
        <w:rPr>
          <w:rFonts w:ascii="Times New Roman" w:hAnsi="Times New Roman" w:cs="Times New Roman"/>
          <w:sz w:val="32"/>
          <w:szCs w:val="32"/>
        </w:rPr>
        <w:t xml:space="preserve"> – тел.: +7 (863) 285 04 21, доп. 2033, e-</w:t>
      </w:r>
      <w:proofErr w:type="spellStart"/>
      <w:r w:rsidRPr="00985FCA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985FCA">
        <w:rPr>
          <w:rFonts w:ascii="Times New Roman" w:hAnsi="Times New Roman" w:cs="Times New Roman"/>
          <w:sz w:val="32"/>
          <w:szCs w:val="32"/>
        </w:rPr>
        <w:t>: donvolonter.n@donmolodoy.ru. Министерство общего и профессионального образования Ростовской области просит оказать содействие в информировании и привлечении к участию обучающихся общеобразовательных организаций, а также в размещении сведений об образовательной площадке на сайтах школ.</w:t>
      </w:r>
    </w:p>
    <w:sectPr w:rsidR="0097206A" w:rsidRPr="0098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A"/>
    <w:rsid w:val="0097206A"/>
    <w:rsid w:val="009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F563-94D2-4996-AC4E-F92A4D6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1</cp:revision>
  <dcterms:created xsi:type="dcterms:W3CDTF">2021-06-22T09:44:00Z</dcterms:created>
  <dcterms:modified xsi:type="dcterms:W3CDTF">2021-06-22T09:48:00Z</dcterms:modified>
</cp:coreProperties>
</file>